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ascii="黑体" w:hAnsi="黑体" w:eastAsia="黑体" w:cs="宋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附件</w:t>
      </w:r>
      <w:r>
        <w:rPr>
          <w:rFonts w:ascii="黑体" w:hAnsi="黑体" w:eastAsia="黑体" w:cs="宋体"/>
          <w:color w:val="333333"/>
          <w:kern w:val="0"/>
          <w:sz w:val="32"/>
          <w:szCs w:val="32"/>
        </w:rPr>
        <w:t>1</w:t>
      </w: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：</w:t>
      </w:r>
    </w:p>
    <w:p>
      <w:pPr>
        <w:widowControl/>
        <w:spacing w:line="360" w:lineRule="auto"/>
        <w:rPr>
          <w:rFonts w:ascii="方正小标宋简体" w:hAnsi="宋体" w:eastAsia="方正小标宋简体" w:cs="宋体"/>
          <w:color w:val="333333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color w:val="333333"/>
          <w:kern w:val="0"/>
          <w:sz w:val="44"/>
          <w:szCs w:val="44"/>
        </w:rPr>
        <w:t>滨州医学院第七届研究生学术文化节活动申报表</w:t>
      </w:r>
      <w:r>
        <w:rPr>
          <w:rFonts w:ascii="方正小标宋简体" w:hAnsi="宋体" w:eastAsia="方正小标宋简体" w:cs="宋体"/>
          <w:bCs/>
          <w:color w:val="333333"/>
          <w:kern w:val="0"/>
          <w:sz w:val="44"/>
          <w:szCs w:val="44"/>
        </w:rPr>
        <w:t xml:space="preserve">   </w:t>
      </w:r>
    </w:p>
    <w:tbl>
      <w:tblPr>
        <w:tblStyle w:val="4"/>
        <w:tblW w:w="1054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3"/>
        <w:gridCol w:w="14"/>
        <w:gridCol w:w="2027"/>
        <w:gridCol w:w="1361"/>
        <w:gridCol w:w="1701"/>
        <w:gridCol w:w="174"/>
        <w:gridCol w:w="888"/>
        <w:gridCol w:w="23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2057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line="360" w:lineRule="auto"/>
              <w:ind w:right="-359" w:rightChars="-171" w:firstLine="280" w:firstLineChars="100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活动时间</w:t>
            </w:r>
          </w:p>
        </w:tc>
        <w:tc>
          <w:tcPr>
            <w:tcW w:w="3388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line="360" w:lineRule="auto"/>
              <w:ind w:right="-359" w:rightChars="-171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line="360" w:lineRule="auto"/>
              <w:ind w:right="-359" w:rightChars="-171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活动地点</w:t>
            </w:r>
          </w:p>
        </w:tc>
        <w:tc>
          <w:tcPr>
            <w:tcW w:w="3402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line="360" w:lineRule="auto"/>
              <w:ind w:right="-359" w:rightChars="-171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2057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活动名称</w:t>
            </w:r>
          </w:p>
        </w:tc>
        <w:tc>
          <w:tcPr>
            <w:tcW w:w="8491" w:type="dxa"/>
            <w:gridSpan w:val="6"/>
            <w:vAlign w:val="center"/>
          </w:tcPr>
          <w:p>
            <w:pPr>
              <w:widowControl/>
              <w:spacing w:line="360" w:lineRule="auto"/>
              <w:ind w:right="-359" w:rightChars="-171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2057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活动类别</w:t>
            </w:r>
          </w:p>
        </w:tc>
        <w:tc>
          <w:tcPr>
            <w:tcW w:w="8491" w:type="dxa"/>
            <w:gridSpan w:val="6"/>
            <w:vAlign w:val="center"/>
          </w:tcPr>
          <w:p>
            <w:pPr>
              <w:widowControl/>
              <w:spacing w:line="360" w:lineRule="auto"/>
              <w:ind w:right="-359" w:rightChars="-171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□科技竞赛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□学风建设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□科技文化竞赛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□职业生涯规划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2057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办单位（盖章）</w:t>
            </w:r>
          </w:p>
        </w:tc>
        <w:tc>
          <w:tcPr>
            <w:tcW w:w="8491" w:type="dxa"/>
            <w:gridSpan w:val="6"/>
            <w:vAlign w:val="center"/>
          </w:tcPr>
          <w:p>
            <w:pPr>
              <w:widowControl/>
              <w:spacing w:line="360" w:lineRule="auto"/>
              <w:ind w:right="-359" w:rightChars="-171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2057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承办单位</w:t>
            </w:r>
          </w:p>
        </w:tc>
        <w:tc>
          <w:tcPr>
            <w:tcW w:w="8491" w:type="dxa"/>
            <w:gridSpan w:val="6"/>
            <w:vAlign w:val="center"/>
          </w:tcPr>
          <w:p>
            <w:pPr>
              <w:widowControl/>
              <w:spacing w:line="360" w:lineRule="auto"/>
              <w:ind w:right="-359" w:rightChars="-171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2057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活动联系人</w:t>
            </w:r>
          </w:p>
        </w:tc>
        <w:tc>
          <w:tcPr>
            <w:tcW w:w="2027" w:type="dxa"/>
            <w:vAlign w:val="center"/>
          </w:tcPr>
          <w:p>
            <w:pPr>
              <w:widowControl/>
              <w:spacing w:line="360" w:lineRule="auto"/>
              <w:ind w:right="-359" w:rightChars="-171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>
            <w:pPr>
              <w:widowControl/>
              <w:spacing w:line="360" w:lineRule="auto"/>
              <w:ind w:right="-359" w:rightChars="-171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875" w:type="dxa"/>
            <w:gridSpan w:val="2"/>
            <w:vAlign w:val="center"/>
          </w:tcPr>
          <w:p>
            <w:pPr>
              <w:widowControl/>
              <w:spacing w:line="360" w:lineRule="auto"/>
              <w:ind w:right="-359" w:rightChars="-171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8" w:type="dxa"/>
            <w:vAlign w:val="center"/>
          </w:tcPr>
          <w:p>
            <w:pPr>
              <w:widowControl/>
              <w:spacing w:line="360" w:lineRule="auto"/>
              <w:ind w:left="40" w:leftChars="19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  <w:t>QQ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号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spacing w:line="360" w:lineRule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8" w:hRule="atLeast"/>
          <w:jc w:val="center"/>
        </w:trPr>
        <w:tc>
          <w:tcPr>
            <w:tcW w:w="204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活动方案</w:t>
            </w:r>
          </w:p>
        </w:tc>
        <w:tc>
          <w:tcPr>
            <w:tcW w:w="8505" w:type="dxa"/>
            <w:gridSpan w:val="7"/>
          </w:tcPr>
          <w:p>
            <w:pPr>
              <w:widowControl/>
              <w:spacing w:line="360" w:lineRule="auto"/>
              <w:ind w:right="-359" w:rightChars="-171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ind w:right="-359" w:rightChars="-171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ind w:right="-359" w:rightChars="-171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ind w:right="-359" w:rightChars="-171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ind w:right="-359" w:rightChars="-171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2" w:hRule="atLeast"/>
          <w:jc w:val="center"/>
        </w:trPr>
        <w:tc>
          <w:tcPr>
            <w:tcW w:w="2043" w:type="dxa"/>
            <w:tcBorders>
              <w:bottom w:val="single" w:color="auto" w:sz="12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活动特色</w:t>
            </w:r>
          </w:p>
        </w:tc>
        <w:tc>
          <w:tcPr>
            <w:tcW w:w="8505" w:type="dxa"/>
            <w:gridSpan w:val="7"/>
            <w:tcBorders>
              <w:bottom w:val="single" w:color="auto" w:sz="12" w:space="0"/>
            </w:tcBorders>
          </w:tcPr>
          <w:p>
            <w:pPr>
              <w:widowControl/>
              <w:spacing w:line="360" w:lineRule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</w:tbl>
    <w:p>
      <w:pPr>
        <w:widowControl/>
        <w:spacing w:line="360" w:lineRule="auto"/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备注：表格不够可附页。</w:t>
      </w:r>
      <w:bookmarkStart w:id="0" w:name="_GoBack"/>
      <w:bookmarkEnd w:id="0"/>
    </w:p>
    <w:sectPr>
      <w:footerReference r:id="rId3" w:type="default"/>
      <w:pgSz w:w="11906" w:h="16838"/>
      <w:pgMar w:top="2098" w:right="1304" w:bottom="1871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B1054C"/>
    <w:rsid w:val="47B1054C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h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2018-09-03T09:59:00Z</dcterms:created>
  <dc:creator>文静~~O(∩_∩)O~~</dc:creator>
  <cp:lastModifiedBy>文静~~O(∩_∩)O~~</cp:lastModifiedBy>
  <dcterms:modified xsi:type="dcterms:W3CDTF">2018-09-03T10:00:18Z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